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5454F" w14:textId="77777777" w:rsidR="00920042" w:rsidRDefault="00112737">
      <w:pPr>
        <w:spacing w:before="2" w:after="0" w:line="259" w:lineRule="auto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September 12, 2018</w:t>
      </w:r>
    </w:p>
    <w:p w14:paraId="54F0CD9A" w14:textId="77777777" w:rsidR="00920042" w:rsidRDefault="00112737">
      <w:pPr>
        <w:spacing w:after="4" w:line="249" w:lineRule="auto"/>
        <w:ind w:left="3278" w:right="276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AGENDA</w:t>
      </w:r>
    </w:p>
    <w:p w14:paraId="350C67FC" w14:textId="77777777" w:rsidR="00920042" w:rsidRDefault="00112737">
      <w:pPr>
        <w:spacing w:after="4" w:line="249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Rye Town Hall, 2067 Main Street </w:t>
      </w:r>
    </w:p>
    <w:p w14:paraId="37FDFC9F" w14:textId="77777777" w:rsidR="00920042" w:rsidRDefault="00112737">
      <w:pPr>
        <w:spacing w:after="4" w:line="249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Rye, CO 6:00 pm    </w:t>
      </w:r>
    </w:p>
    <w:p w14:paraId="25D143F1" w14:textId="77777777" w:rsidR="00920042" w:rsidRDefault="00112737">
      <w:pPr>
        <w:spacing w:after="0" w:line="259" w:lineRule="auto"/>
        <w:ind w:left="702"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682848C5" w14:textId="77777777" w:rsidR="00920042" w:rsidRDefault="00112737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Pledge of Allegiance </w:t>
      </w:r>
    </w:p>
    <w:p w14:paraId="6C7C8DB2" w14:textId="77777777" w:rsidR="00920042" w:rsidRDefault="00112737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Call to Order </w:t>
      </w:r>
    </w:p>
    <w:p w14:paraId="0154E798" w14:textId="77777777" w:rsidR="00920042" w:rsidRDefault="00112737">
      <w:pPr>
        <w:spacing w:after="0" w:line="259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145647F" w14:textId="77777777" w:rsidR="00920042" w:rsidRDefault="00112737">
      <w:pPr>
        <w:spacing w:after="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PUBLIC COMMENT: </w:t>
      </w:r>
      <w:r>
        <w:rPr>
          <w:i/>
          <w:sz w:val="24"/>
          <w:szCs w:val="24"/>
        </w:rPr>
        <w:t>Citizens are invited to comment on any item not on the Agenda subject to a public hearing.  Please limit your comments to five (5) minutes per person per topic, unless arrangements have been made for a presentation with the Town Clerk.</w:t>
      </w:r>
    </w:p>
    <w:p w14:paraId="4E2D3168" w14:textId="77777777" w:rsidR="00920042" w:rsidRDefault="00920042">
      <w:pPr>
        <w:spacing w:after="0" w:line="259" w:lineRule="auto"/>
        <w:ind w:left="0" w:firstLine="0"/>
        <w:rPr>
          <w:sz w:val="24"/>
          <w:szCs w:val="24"/>
        </w:rPr>
      </w:pPr>
    </w:p>
    <w:p w14:paraId="36CD3CE2" w14:textId="77777777" w:rsidR="00920042" w:rsidRDefault="00112737">
      <w:pPr>
        <w:spacing w:after="0" w:line="259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Jori</w:t>
      </w:r>
      <w:proofErr w:type="spellEnd"/>
      <w:r>
        <w:rPr>
          <w:sz w:val="24"/>
          <w:szCs w:val="24"/>
        </w:rPr>
        <w:t xml:space="preserve"> Pollard (quest</w:t>
      </w:r>
      <w:r>
        <w:rPr>
          <w:sz w:val="24"/>
          <w:szCs w:val="24"/>
        </w:rPr>
        <w:t xml:space="preserve">ions about building a home/duplex in Rye), Michael </w:t>
      </w:r>
      <w:proofErr w:type="spellStart"/>
      <w:r>
        <w:rPr>
          <w:sz w:val="24"/>
          <w:szCs w:val="24"/>
        </w:rPr>
        <w:t>McAuhany</w:t>
      </w:r>
      <w:proofErr w:type="spellEnd"/>
      <w:r>
        <w:rPr>
          <w:sz w:val="24"/>
          <w:szCs w:val="24"/>
        </w:rPr>
        <w:t xml:space="preserve"> (questions about opening a business in Rye), Maria </w:t>
      </w:r>
      <w:proofErr w:type="spellStart"/>
      <w:r>
        <w:rPr>
          <w:sz w:val="24"/>
          <w:szCs w:val="24"/>
        </w:rPr>
        <w:t>DeCambra</w:t>
      </w:r>
      <w:proofErr w:type="spellEnd"/>
      <w:r>
        <w:rPr>
          <w:sz w:val="24"/>
          <w:szCs w:val="24"/>
        </w:rPr>
        <w:t xml:space="preserve"> and Greg Kolomitz (Let’s Go, Colorado – transportation program).</w:t>
      </w:r>
    </w:p>
    <w:p w14:paraId="7AA58104" w14:textId="77777777" w:rsidR="00920042" w:rsidRDefault="00920042">
      <w:pPr>
        <w:spacing w:after="0" w:line="259" w:lineRule="auto"/>
        <w:ind w:left="0" w:firstLine="0"/>
        <w:rPr>
          <w:sz w:val="24"/>
          <w:szCs w:val="24"/>
        </w:rPr>
      </w:pPr>
    </w:p>
    <w:p w14:paraId="3A536B44" w14:textId="77777777" w:rsidR="00920042" w:rsidRDefault="00112737">
      <w:pPr>
        <w:spacing w:after="0" w:line="259" w:lineRule="auto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CONSENT AGENDA ITEMS:</w:t>
      </w:r>
    </w:p>
    <w:p w14:paraId="2D46F070" w14:textId="77777777" w:rsidR="00920042" w:rsidRDefault="00920042">
      <w:pPr>
        <w:spacing w:after="0" w:line="259" w:lineRule="auto"/>
        <w:ind w:left="0" w:firstLine="345"/>
        <w:rPr>
          <w:sz w:val="24"/>
          <w:szCs w:val="24"/>
          <w:u w:val="single"/>
        </w:rPr>
      </w:pPr>
    </w:p>
    <w:p w14:paraId="1582BF46" w14:textId="77777777" w:rsidR="00920042" w:rsidRDefault="001127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Approve Minutes for August 15, 2018, Board of Trustees Meeting</w:t>
      </w:r>
    </w:p>
    <w:p w14:paraId="53F097F3" w14:textId="77777777" w:rsidR="00920042" w:rsidRDefault="001127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Water Treatment Plant End of Month Systems Report</w:t>
      </w:r>
    </w:p>
    <w:p w14:paraId="500235F8" w14:textId="77777777" w:rsidR="00920042" w:rsidRDefault="001127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Water &amp; Sewer Monthly Meter Usage/Billing</w:t>
      </w:r>
    </w:p>
    <w:p w14:paraId="7FDD4C1F" w14:textId="77777777" w:rsidR="00920042" w:rsidRDefault="001127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Summary Accounts – Town of Rye &amp; Sewer Attorney</w:t>
      </w:r>
    </w:p>
    <w:p w14:paraId="67BE4A14" w14:textId="77777777" w:rsidR="00920042" w:rsidRDefault="001127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Summary Aged Receivables</w:t>
      </w:r>
    </w:p>
    <w:p w14:paraId="0A2CD52F" w14:textId="77777777" w:rsidR="00920042" w:rsidRDefault="001127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Approve Accounts Payable</w:t>
      </w:r>
    </w:p>
    <w:p w14:paraId="74FB1F79" w14:textId="77777777" w:rsidR="00920042" w:rsidRDefault="001127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Sum</w:t>
      </w:r>
      <w:r>
        <w:rPr>
          <w:color w:val="000000"/>
          <w:sz w:val="24"/>
          <w:szCs w:val="24"/>
        </w:rPr>
        <w:t>mary Profit &amp; Loss for General, Water and Sewer Accounts</w:t>
      </w:r>
    </w:p>
    <w:p w14:paraId="60F35606" w14:textId="77777777" w:rsidR="00920042" w:rsidRDefault="001127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Master Calendar Review</w:t>
      </w:r>
    </w:p>
    <w:p w14:paraId="723801C3" w14:textId="77777777" w:rsidR="00920042" w:rsidRDefault="00920042">
      <w:pPr>
        <w:spacing w:after="0" w:line="259" w:lineRule="auto"/>
        <w:ind w:left="0" w:firstLine="345"/>
        <w:rPr>
          <w:sz w:val="24"/>
          <w:szCs w:val="24"/>
          <w:u w:val="single"/>
        </w:rPr>
      </w:pPr>
    </w:p>
    <w:p w14:paraId="69A89105" w14:textId="77777777" w:rsidR="00920042" w:rsidRDefault="00112737">
      <w:pPr>
        <w:spacing w:after="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  <w:u w:val="single"/>
        </w:rPr>
        <w:t>UNFINISHED BUSINESS:</w:t>
      </w:r>
      <w:r>
        <w:rPr>
          <w:sz w:val="24"/>
          <w:szCs w:val="24"/>
        </w:rPr>
        <w:t xml:space="preserve"> </w:t>
      </w:r>
    </w:p>
    <w:p w14:paraId="02D05E56" w14:textId="77777777" w:rsidR="00920042" w:rsidRDefault="00920042">
      <w:pPr>
        <w:spacing w:after="0" w:line="259" w:lineRule="auto"/>
        <w:ind w:left="0" w:firstLine="0"/>
        <w:rPr>
          <w:sz w:val="24"/>
          <w:szCs w:val="24"/>
        </w:rPr>
      </w:pPr>
    </w:p>
    <w:p w14:paraId="0EBFC3D7" w14:textId="77777777" w:rsidR="00920042" w:rsidRDefault="00112737">
      <w:pPr>
        <w:spacing w:after="0" w:line="259" w:lineRule="auto"/>
        <w:ind w:left="0" w:firstLine="0"/>
        <w:rPr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</w:rPr>
        <w:t xml:space="preserve">  I.   District 70 Online School Update</w:t>
      </w:r>
    </w:p>
    <w:p w14:paraId="6DC8C43B" w14:textId="77777777" w:rsidR="00920042" w:rsidRDefault="001127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CCMD Update – all approved w/exception of Mill Levy on 8/21</w:t>
      </w:r>
    </w:p>
    <w:p w14:paraId="4A1CF3F5" w14:textId="77777777" w:rsidR="00920042" w:rsidRDefault="0011273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Rye Water Treatment Plant Update</w:t>
      </w:r>
    </w:p>
    <w:p w14:paraId="53C7E6D4" w14:textId="77777777" w:rsidR="00920042" w:rsidRDefault="0011273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Rye Audit Update</w:t>
      </w:r>
    </w:p>
    <w:p w14:paraId="36EF3147" w14:textId="77777777" w:rsidR="00920042" w:rsidRDefault="0011273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SIEA Building Title Transfer to Town of Rye Update</w:t>
      </w:r>
    </w:p>
    <w:p w14:paraId="1142379A" w14:textId="77777777" w:rsidR="00920042" w:rsidRDefault="0011273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Backflow compliance (LDS Church and Rye Fire are compliant) letters Update</w:t>
      </w:r>
    </w:p>
    <w:p w14:paraId="345BDB60" w14:textId="77777777" w:rsidR="00920042" w:rsidRDefault="0011273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Meter Installations Update</w:t>
      </w:r>
    </w:p>
    <w:p w14:paraId="42FBAFD7" w14:textId="77777777" w:rsidR="00920042" w:rsidRDefault="0011273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Rye High School Meter Update</w:t>
      </w:r>
    </w:p>
    <w:p w14:paraId="4C95AD43" w14:textId="77777777" w:rsidR="00920042" w:rsidRDefault="0011273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Manhole Inspections </w:t>
      </w:r>
      <w:r>
        <w:rPr>
          <w:sz w:val="24"/>
          <w:szCs w:val="24"/>
        </w:rPr>
        <w:t>Update</w:t>
      </w:r>
    </w:p>
    <w:p w14:paraId="2524BB3C" w14:textId="77777777" w:rsidR="00920042" w:rsidRDefault="0011273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Annexation Update</w:t>
      </w:r>
    </w:p>
    <w:p w14:paraId="0D2FA2C0" w14:textId="77777777" w:rsidR="00920042" w:rsidRDefault="001127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Website – Pay Online Update</w:t>
      </w:r>
    </w:p>
    <w:p w14:paraId="77834AD5" w14:textId="77777777" w:rsidR="00920042" w:rsidRDefault="001127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Gator System Sale Update</w:t>
      </w:r>
    </w:p>
    <w:p w14:paraId="02DAB83B" w14:textId="77777777" w:rsidR="00920042" w:rsidRDefault="001127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Fire Hydrant Inspection Update</w:t>
      </w:r>
    </w:p>
    <w:p w14:paraId="1BDA63D0" w14:textId="77777777" w:rsidR="00920042" w:rsidRDefault="0011273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Letters for the Garbage Ordinance to Begin Mailing (3 properties in particular)</w:t>
      </w:r>
    </w:p>
    <w:p w14:paraId="2433D4C5" w14:textId="77777777" w:rsidR="00920042" w:rsidRDefault="00920042">
      <w:pPr>
        <w:ind w:left="450" w:firstLine="0"/>
        <w:rPr>
          <w:sz w:val="24"/>
          <w:szCs w:val="24"/>
        </w:rPr>
      </w:pPr>
    </w:p>
    <w:p w14:paraId="73764881" w14:textId="77777777" w:rsidR="00920042" w:rsidRDefault="00112737">
      <w:pPr>
        <w:spacing w:after="0" w:line="259" w:lineRule="auto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NEW BUSINESS:</w:t>
      </w:r>
    </w:p>
    <w:p w14:paraId="1BC86CE2" w14:textId="77777777" w:rsidR="00920042" w:rsidRDefault="00112737">
      <w:pPr>
        <w:spacing w:after="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305E2DB" w14:textId="77777777" w:rsidR="00920042" w:rsidRDefault="001127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Elected Officials Training</w:t>
      </w:r>
    </w:p>
    <w:p w14:paraId="43DCD3B6" w14:textId="77777777" w:rsidR="00920042" w:rsidRDefault="001127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Keys for Personnel</w:t>
      </w:r>
    </w:p>
    <w:p w14:paraId="09B2B32E" w14:textId="77777777" w:rsidR="00920042" w:rsidRDefault="00920042">
      <w:pPr>
        <w:spacing w:after="0" w:line="259" w:lineRule="auto"/>
        <w:ind w:left="360" w:firstLine="0"/>
        <w:rPr>
          <w:sz w:val="24"/>
          <w:szCs w:val="24"/>
        </w:rPr>
      </w:pPr>
    </w:p>
    <w:p w14:paraId="279098D2" w14:textId="77777777" w:rsidR="00920042" w:rsidRDefault="00112737">
      <w:pPr>
        <w:spacing w:after="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71437119" w14:textId="77777777" w:rsidR="00920042" w:rsidRDefault="00920042">
      <w:pPr>
        <w:spacing w:after="0" w:line="259" w:lineRule="auto"/>
        <w:ind w:left="0" w:firstLine="0"/>
        <w:rPr>
          <w:sz w:val="24"/>
          <w:szCs w:val="24"/>
        </w:rPr>
      </w:pPr>
    </w:p>
    <w:p w14:paraId="4356D0DB" w14:textId="77777777" w:rsidR="00920042" w:rsidRDefault="00112737">
      <w:pPr>
        <w:spacing w:after="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  <w:u w:val="single"/>
        </w:rPr>
        <w:t>EXECUTIVE SESSION</w:t>
      </w:r>
      <w:r>
        <w:rPr>
          <w:sz w:val="24"/>
          <w:szCs w:val="24"/>
        </w:rPr>
        <w:t>:</w:t>
      </w:r>
    </w:p>
    <w:p w14:paraId="7497364D" w14:textId="77777777" w:rsidR="00920042" w:rsidRDefault="00920042">
      <w:pPr>
        <w:spacing w:after="0" w:line="259" w:lineRule="auto"/>
        <w:ind w:left="360" w:firstLine="0"/>
        <w:rPr>
          <w:sz w:val="24"/>
          <w:szCs w:val="24"/>
        </w:rPr>
      </w:pPr>
    </w:p>
    <w:p w14:paraId="680B1285" w14:textId="77777777" w:rsidR="00920042" w:rsidRDefault="00112737">
      <w:pPr>
        <w:spacing w:after="0" w:line="259" w:lineRule="auto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Sewer:</w:t>
      </w:r>
    </w:p>
    <w:p w14:paraId="0BD25D8C" w14:textId="77777777" w:rsidR="00920042" w:rsidRDefault="00112737">
      <w:pPr>
        <w:ind w:left="1440" w:firstLine="0"/>
      </w:pPr>
      <w:r>
        <w:t xml:space="preserve">For the purpose of </w:t>
      </w:r>
      <w:proofErr w:type="gramStart"/>
      <w:r>
        <w:t>determining  positions</w:t>
      </w:r>
      <w:proofErr w:type="gramEnd"/>
      <w:r>
        <w:t xml:space="preserve"> relative to matters that may be subject to negotiations, developing strategy for negotiations, and /or instructing negotiators, und</w:t>
      </w:r>
      <w:r>
        <w:t>er C.R.S. Section 24-6-402(4)(e)</w:t>
      </w:r>
    </w:p>
    <w:p w14:paraId="205B868C" w14:textId="77777777" w:rsidR="00920042" w:rsidRDefault="00112737">
      <w:p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Personnel:</w:t>
      </w:r>
    </w:p>
    <w:p w14:paraId="724575A8" w14:textId="77777777" w:rsidR="00920042" w:rsidRDefault="00920042">
      <w:pPr>
        <w:ind w:left="1440" w:firstLine="0"/>
        <w:rPr>
          <w:sz w:val="24"/>
          <w:szCs w:val="24"/>
        </w:rPr>
      </w:pPr>
    </w:p>
    <w:p w14:paraId="6DBFB533" w14:textId="77777777" w:rsidR="00920042" w:rsidRDefault="00112737">
      <w:pPr>
        <w:ind w:left="1440" w:firstLine="0"/>
      </w:pPr>
      <w:r>
        <w:t>For discussion of a personnel matter under C.R.S. Section 24-6-402(2)(f) and NOT involving: any specific employees who have requested discussion of the matter in open session; any member of this body or any elec</w:t>
      </w:r>
      <w:r>
        <w:t xml:space="preserve">ted official; the appointment of any person to fill an office of this body or of an elected official; or personnel policies that do not require the discussion of matters personal to </w:t>
      </w:r>
      <w:proofErr w:type="gramStart"/>
      <w:r>
        <w:t>particular employees</w:t>
      </w:r>
      <w:proofErr w:type="gramEnd"/>
      <w:r>
        <w:t>.</w:t>
      </w:r>
    </w:p>
    <w:p w14:paraId="6E975970" w14:textId="77777777" w:rsidR="00920042" w:rsidRDefault="00920042">
      <w:pPr>
        <w:ind w:left="1440" w:firstLine="0"/>
        <w:rPr>
          <w:sz w:val="24"/>
          <w:szCs w:val="24"/>
        </w:rPr>
      </w:pPr>
    </w:p>
    <w:p w14:paraId="3F4F1DE4" w14:textId="77777777" w:rsidR="00920042" w:rsidRDefault="00920042">
      <w:pPr>
        <w:spacing w:after="0" w:line="259" w:lineRule="auto"/>
        <w:ind w:left="360" w:firstLine="0"/>
        <w:rPr>
          <w:sz w:val="24"/>
          <w:szCs w:val="24"/>
        </w:rPr>
      </w:pPr>
    </w:p>
    <w:p w14:paraId="593A8593" w14:textId="77777777" w:rsidR="00920042" w:rsidRDefault="00920042">
      <w:pPr>
        <w:spacing w:after="0" w:line="259" w:lineRule="auto"/>
        <w:ind w:left="360" w:firstLine="0"/>
        <w:rPr>
          <w:sz w:val="24"/>
          <w:szCs w:val="24"/>
        </w:rPr>
      </w:pPr>
    </w:p>
    <w:p w14:paraId="352338C3" w14:textId="77777777" w:rsidR="00920042" w:rsidRDefault="00112737">
      <w:pPr>
        <w:spacing w:after="0" w:line="265" w:lineRule="auto"/>
        <w:ind w:left="514" w:right="5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Public is encouraged to attend. </w:t>
      </w:r>
    </w:p>
    <w:p w14:paraId="23455AF2" w14:textId="77777777" w:rsidR="00920042" w:rsidRDefault="00112737">
      <w:pPr>
        <w:spacing w:after="58" w:line="259" w:lineRule="auto"/>
        <w:ind w:left="541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6BEC20B" w14:textId="77777777" w:rsidR="00920042" w:rsidRDefault="00112737">
      <w:pPr>
        <w:spacing w:after="0" w:line="265" w:lineRule="auto"/>
        <w:ind w:left="514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Next Meeting will be held on </w:t>
      </w:r>
    </w:p>
    <w:p w14:paraId="4F26E873" w14:textId="77777777" w:rsidR="00920042" w:rsidRDefault="00112737">
      <w:pPr>
        <w:spacing w:after="1124" w:line="265" w:lineRule="auto"/>
        <w:ind w:left="514" w:right="4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October </w:t>
      </w:r>
      <w:proofErr w:type="gramStart"/>
      <w:r>
        <w:rPr>
          <w:b/>
          <w:sz w:val="24"/>
          <w:szCs w:val="24"/>
        </w:rPr>
        <w:t>10,  2018</w:t>
      </w:r>
      <w:proofErr w:type="gramEnd"/>
      <w:r>
        <w:rPr>
          <w:b/>
          <w:sz w:val="24"/>
          <w:szCs w:val="24"/>
        </w:rPr>
        <w:t xml:space="preserve"> at 6 PM Regular Session </w:t>
      </w:r>
    </w:p>
    <w:p w14:paraId="22B0766B" w14:textId="77777777" w:rsidR="00920042" w:rsidRDefault="00112737">
      <w:pPr>
        <w:spacing w:after="18" w:line="240" w:lineRule="auto"/>
        <w:ind w:left="0"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Individuals with disabilities needing auxiliary aid(s) may request assistance by contacting the Rye Town Clerk at 489-2011.  We would appreciate it </w:t>
      </w:r>
      <w:r>
        <w:rPr>
          <w:i/>
          <w:sz w:val="24"/>
          <w:szCs w:val="24"/>
        </w:rPr>
        <w:t xml:space="preserve">if you would contact us at least 48 hrs. in advance of scheduled event to arrangements can be made to locate the requested auxiliary aid(s). </w:t>
      </w:r>
    </w:p>
    <w:p w14:paraId="66BBBD43" w14:textId="77777777" w:rsidR="00920042" w:rsidRDefault="00112737">
      <w:pPr>
        <w:spacing w:after="0" w:line="259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20042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EFB2B" w14:textId="77777777" w:rsidR="00112737" w:rsidRDefault="00112737">
      <w:pPr>
        <w:spacing w:after="0" w:line="240" w:lineRule="auto"/>
      </w:pPr>
      <w:r>
        <w:separator/>
      </w:r>
    </w:p>
  </w:endnote>
  <w:endnote w:type="continuationSeparator" w:id="0">
    <w:p w14:paraId="791A66C4" w14:textId="77777777" w:rsidR="00112737" w:rsidRDefault="0011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0C4BD" w14:textId="77777777" w:rsidR="00112737" w:rsidRDefault="00112737">
      <w:pPr>
        <w:spacing w:after="0" w:line="240" w:lineRule="auto"/>
      </w:pPr>
      <w:r>
        <w:separator/>
      </w:r>
    </w:p>
  </w:footnote>
  <w:footnote w:type="continuationSeparator" w:id="0">
    <w:p w14:paraId="21533511" w14:textId="77777777" w:rsidR="00112737" w:rsidRDefault="00112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ABFAD" w14:textId="77777777" w:rsidR="00920042" w:rsidRDefault="00112737">
    <w:pPr>
      <w:pStyle w:val="Title"/>
      <w:pBdr>
        <w:bottom w:val="single" w:sz="24" w:space="0" w:color="9BBB59"/>
      </w:pBdr>
      <w:rPr>
        <w:sz w:val="52"/>
        <w:szCs w:val="52"/>
      </w:rPr>
    </w:pPr>
    <w:r>
      <w:rPr>
        <w:sz w:val="52"/>
        <w:szCs w:val="52"/>
      </w:rPr>
      <w:t>TOWN OF RYE</w:t>
    </w:r>
  </w:p>
  <w:p w14:paraId="32681934" w14:textId="77777777" w:rsidR="00920042" w:rsidRDefault="009200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176D"/>
    <w:multiLevelType w:val="multilevel"/>
    <w:tmpl w:val="C99C0B76"/>
    <w:lvl w:ilvl="0">
      <w:start w:val="1"/>
      <w:numFmt w:val="upperLetter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51946C05"/>
    <w:multiLevelType w:val="multilevel"/>
    <w:tmpl w:val="6F8E119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81352"/>
    <w:multiLevelType w:val="multilevel"/>
    <w:tmpl w:val="D78E106E"/>
    <w:lvl w:ilvl="0">
      <w:start w:val="10"/>
      <w:numFmt w:val="upp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42"/>
    <w:rsid w:val="00112737"/>
    <w:rsid w:val="00251369"/>
    <w:rsid w:val="0092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B1236"/>
  <w15:docId w15:val="{A83A2A60-57B9-4426-B015-87826CAC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5" w:line="248" w:lineRule="auto"/>
        <w:ind w:left="510" w:hanging="1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single" w:sz="8" w:space="10" w:color="A7BFDE"/>
        <w:bottom w:val="single" w:sz="24" w:space="15" w:color="9BBB59"/>
      </w:pBdr>
      <w:spacing w:after="0" w:line="240" w:lineRule="auto"/>
      <w:ind w:left="0" w:firstLine="0"/>
      <w:jc w:val="center"/>
    </w:pPr>
    <w:rPr>
      <w:rFonts w:ascii="Cambria" w:eastAsia="Cambria" w:hAnsi="Cambria" w:cs="Cambria"/>
      <w:i/>
      <w:color w:val="243F60"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</dc:creator>
  <cp:lastModifiedBy>Marty</cp:lastModifiedBy>
  <cp:revision>2</cp:revision>
  <dcterms:created xsi:type="dcterms:W3CDTF">2018-09-10T21:28:00Z</dcterms:created>
  <dcterms:modified xsi:type="dcterms:W3CDTF">2018-09-10T21:28:00Z</dcterms:modified>
</cp:coreProperties>
</file>